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3EE" w:rsidRDefault="00D263EE" w:rsidP="005C5552">
      <w:pPr>
        <w:spacing w:line="360" w:lineRule="auto"/>
        <w:jc w:val="center"/>
        <w:rPr>
          <w:b/>
          <w:sz w:val="32"/>
          <w:szCs w:val="32"/>
        </w:rPr>
      </w:pPr>
      <w: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7.5pt" o:ole="" fillcolor="window">
            <v:imagedata r:id="rId6" o:title=""/>
          </v:shape>
          <o:OLEObject Type="Embed" ProgID="Word.Picture.8" ShapeID="_x0000_i1025" DrawAspect="Content" ObjectID="_1701151094" r:id="rId7"/>
        </w:object>
      </w:r>
    </w:p>
    <w:p w:rsidR="00D263EE" w:rsidRPr="007D6073" w:rsidRDefault="00D263EE" w:rsidP="005C5552">
      <w:pPr>
        <w:jc w:val="center"/>
        <w:rPr>
          <w:b/>
          <w:sz w:val="36"/>
          <w:szCs w:val="40"/>
        </w:rPr>
      </w:pPr>
      <w:r w:rsidRPr="007D6073">
        <w:rPr>
          <w:b/>
          <w:sz w:val="36"/>
          <w:szCs w:val="40"/>
        </w:rPr>
        <w:t>А Д М И Н И С Т Р А Ц И Я   Г О Р О Д А  Р Ж Е В А</w:t>
      </w:r>
    </w:p>
    <w:p w:rsidR="00D263EE" w:rsidRPr="00056234" w:rsidRDefault="00D263EE" w:rsidP="005C5552">
      <w:pPr>
        <w:jc w:val="center"/>
        <w:rPr>
          <w:b/>
          <w:sz w:val="36"/>
          <w:szCs w:val="36"/>
        </w:rPr>
      </w:pPr>
      <w:r w:rsidRPr="00056234">
        <w:rPr>
          <w:b/>
          <w:sz w:val="36"/>
          <w:szCs w:val="36"/>
        </w:rPr>
        <w:t>ТВЕРСКОЙ ОБЛАСТИ</w:t>
      </w:r>
    </w:p>
    <w:p w:rsidR="00D263EE" w:rsidRDefault="00D263EE" w:rsidP="005C5552">
      <w:pPr>
        <w:tabs>
          <w:tab w:val="left" w:pos="1418"/>
        </w:tabs>
        <w:jc w:val="center"/>
        <w:rPr>
          <w:szCs w:val="20"/>
        </w:rPr>
      </w:pPr>
    </w:p>
    <w:p w:rsidR="00D263EE" w:rsidRDefault="00D263EE" w:rsidP="005C555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D263EE" w:rsidRDefault="00D263EE" w:rsidP="005C5552">
      <w:pPr>
        <w:jc w:val="center"/>
        <w:rPr>
          <w:sz w:val="20"/>
          <w:szCs w:val="20"/>
        </w:rPr>
      </w:pPr>
    </w:p>
    <w:p w:rsidR="00D263EE" w:rsidRPr="00B641ED" w:rsidRDefault="00D263EE" w:rsidP="005C5552">
      <w:pPr>
        <w:rPr>
          <w:sz w:val="20"/>
          <w:szCs w:val="20"/>
        </w:rPr>
      </w:pPr>
    </w:p>
    <w:p w:rsidR="00D263EE" w:rsidRDefault="00D263EE" w:rsidP="005C5552">
      <w:pPr>
        <w:jc w:val="center"/>
        <w:rPr>
          <w:sz w:val="28"/>
          <w:szCs w:val="28"/>
        </w:rPr>
      </w:pPr>
      <w:r>
        <w:rPr>
          <w:sz w:val="28"/>
          <w:szCs w:val="28"/>
        </w:rPr>
        <w:t>15.12.2021</w:t>
      </w:r>
      <w:r w:rsidRPr="00B641ED">
        <w:rPr>
          <w:sz w:val="28"/>
          <w:szCs w:val="28"/>
        </w:rPr>
        <w:tab/>
      </w:r>
      <w:r w:rsidRPr="00B641ED">
        <w:rPr>
          <w:sz w:val="28"/>
          <w:szCs w:val="28"/>
        </w:rPr>
        <w:tab/>
      </w:r>
      <w:r w:rsidRPr="00B641ED">
        <w:rPr>
          <w:sz w:val="28"/>
          <w:szCs w:val="28"/>
        </w:rPr>
        <w:tab/>
      </w:r>
      <w:r w:rsidRPr="00B641ED">
        <w:rPr>
          <w:sz w:val="28"/>
          <w:szCs w:val="28"/>
        </w:rPr>
        <w:tab/>
      </w:r>
      <w:r w:rsidRPr="00B641ED">
        <w:rPr>
          <w:sz w:val="28"/>
          <w:szCs w:val="28"/>
        </w:rPr>
        <w:tab/>
      </w:r>
      <w:r w:rsidRPr="00B641ED">
        <w:rPr>
          <w:sz w:val="28"/>
          <w:szCs w:val="28"/>
        </w:rPr>
        <w:tab/>
      </w:r>
      <w:r w:rsidRPr="00B641ED">
        <w:rPr>
          <w:sz w:val="28"/>
          <w:szCs w:val="28"/>
        </w:rPr>
        <w:tab/>
      </w:r>
      <w:r w:rsidRPr="00B641ED">
        <w:rPr>
          <w:sz w:val="28"/>
          <w:szCs w:val="28"/>
        </w:rPr>
        <w:tab/>
      </w:r>
      <w:r w:rsidRPr="00B641ED">
        <w:rPr>
          <w:sz w:val="28"/>
          <w:szCs w:val="28"/>
        </w:rPr>
        <w:tab/>
        <w:t xml:space="preserve">  №</w:t>
      </w:r>
      <w:r>
        <w:rPr>
          <w:sz w:val="28"/>
          <w:szCs w:val="28"/>
        </w:rPr>
        <w:t xml:space="preserve">  955</w:t>
      </w:r>
    </w:p>
    <w:p w:rsidR="00D263EE" w:rsidRDefault="00D263EE" w:rsidP="005C5552">
      <w:pPr>
        <w:jc w:val="both"/>
        <w:rPr>
          <w:sz w:val="28"/>
          <w:szCs w:val="28"/>
        </w:rPr>
      </w:pPr>
    </w:p>
    <w:p w:rsidR="00D263EE" w:rsidRPr="00FB5AF2" w:rsidRDefault="00D263EE" w:rsidP="00673384">
      <w:pPr>
        <w:rPr>
          <w:b/>
        </w:rPr>
      </w:pPr>
      <w:r w:rsidRPr="00FB5AF2">
        <w:rPr>
          <w:b/>
        </w:rPr>
        <w:t xml:space="preserve">Об утверждении перечня главных администраторов </w:t>
      </w:r>
    </w:p>
    <w:p w:rsidR="00D263EE" w:rsidRPr="00FB5AF2" w:rsidRDefault="00D263EE" w:rsidP="00673384">
      <w:pPr>
        <w:rPr>
          <w:b/>
        </w:rPr>
      </w:pPr>
      <w:r w:rsidRPr="00FB5AF2">
        <w:rPr>
          <w:b/>
        </w:rPr>
        <w:t xml:space="preserve">доходов бюджета города Ржева Тверской области и </w:t>
      </w:r>
    </w:p>
    <w:p w:rsidR="00D263EE" w:rsidRPr="00FB5AF2" w:rsidRDefault="00D263EE" w:rsidP="005C5552">
      <w:pPr>
        <w:rPr>
          <w:b/>
        </w:rPr>
      </w:pPr>
      <w:r w:rsidRPr="00FB5AF2">
        <w:rPr>
          <w:b/>
        </w:rPr>
        <w:t>перечня главных администраторов источников</w:t>
      </w:r>
    </w:p>
    <w:p w:rsidR="00D263EE" w:rsidRPr="00FB5AF2" w:rsidRDefault="00D263EE" w:rsidP="00E8518D">
      <w:pPr>
        <w:rPr>
          <w:b/>
        </w:rPr>
      </w:pPr>
      <w:r w:rsidRPr="00FB5AF2">
        <w:rPr>
          <w:b/>
        </w:rPr>
        <w:t xml:space="preserve">финансирования дефицита бюджета города Ржева </w:t>
      </w:r>
    </w:p>
    <w:p w:rsidR="00D263EE" w:rsidRPr="00FB5AF2" w:rsidRDefault="00D263EE" w:rsidP="00E8518D">
      <w:r w:rsidRPr="00FB5AF2">
        <w:rPr>
          <w:b/>
        </w:rPr>
        <w:t>Тверской области</w:t>
      </w:r>
    </w:p>
    <w:p w:rsidR="00D263EE" w:rsidRDefault="00D263EE" w:rsidP="005C5552">
      <w:pPr>
        <w:spacing w:line="360" w:lineRule="auto"/>
        <w:jc w:val="both"/>
      </w:pPr>
    </w:p>
    <w:p w:rsidR="00D263EE" w:rsidRPr="00FB5AF2" w:rsidRDefault="00D263EE" w:rsidP="00FB5AF2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FB5AF2">
        <w:rPr>
          <w:bCs/>
        </w:rPr>
        <w:t xml:space="preserve">В </w:t>
      </w:r>
      <w:r w:rsidRPr="00FB5AF2">
        <w:t>соответствии с пунктом 3.2 статьи 160.1, пунктом 4 статьи 160.2 Бюджетного кодекса Российской Фед</w:t>
      </w:r>
      <w:r>
        <w:t>ерации (с изм. от 15.07.2021), П</w:t>
      </w:r>
      <w:r w:rsidRPr="00FB5AF2">
        <w:t>остановлением Правительства Российской Федерации от 16.09.2021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</w:t>
      </w:r>
      <w:r>
        <w:t>о бюджета», П</w:t>
      </w:r>
      <w:r w:rsidRPr="00FB5AF2">
        <w:t>остановлением Правительства Российской Федерации от 16.09.2021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Администрация города Ржева</w:t>
      </w:r>
    </w:p>
    <w:p w:rsidR="00D263EE" w:rsidRPr="00FB5AF2" w:rsidRDefault="00D263EE" w:rsidP="00673384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FB5AF2">
        <w:t xml:space="preserve"> </w:t>
      </w:r>
    </w:p>
    <w:p w:rsidR="00D263EE" w:rsidRPr="00FB5AF2" w:rsidRDefault="00D263EE" w:rsidP="00673384">
      <w:pPr>
        <w:autoSpaceDE w:val="0"/>
        <w:autoSpaceDN w:val="0"/>
        <w:adjustRightInd w:val="0"/>
        <w:jc w:val="center"/>
        <w:rPr>
          <w:bCs/>
        </w:rPr>
      </w:pPr>
      <w:r w:rsidRPr="00FB5AF2">
        <w:rPr>
          <w:bCs/>
        </w:rPr>
        <w:t>П О С Т А Н О В Л Я Е Т :</w:t>
      </w:r>
    </w:p>
    <w:p w:rsidR="00D263EE" w:rsidRPr="00FB5AF2" w:rsidRDefault="00D263EE" w:rsidP="00673384">
      <w:pPr>
        <w:autoSpaceDE w:val="0"/>
        <w:autoSpaceDN w:val="0"/>
        <w:adjustRightInd w:val="0"/>
        <w:ind w:firstLine="540"/>
        <w:jc w:val="center"/>
        <w:rPr>
          <w:bCs/>
        </w:rPr>
      </w:pPr>
    </w:p>
    <w:p w:rsidR="00D263EE" w:rsidRPr="00FB5AF2" w:rsidRDefault="00D263EE" w:rsidP="00673384">
      <w:pPr>
        <w:spacing w:line="360" w:lineRule="auto"/>
        <w:ind w:firstLine="720"/>
        <w:jc w:val="both"/>
      </w:pPr>
      <w:r w:rsidRPr="00FB5AF2">
        <w:rPr>
          <w:bCs/>
        </w:rPr>
        <w:t xml:space="preserve">1. </w:t>
      </w:r>
      <w:r w:rsidRPr="00FB5AF2">
        <w:t xml:space="preserve">Утвердить перечень главных администраторов доходов бюджета города Ржева Тверской области – территориальных органов (подразделений) федеральных органов государственной власти (государственных органов) и органов государственной власти (государственных органов) Тверской области. (Приложение 1).                             </w:t>
      </w:r>
    </w:p>
    <w:p w:rsidR="00D263EE" w:rsidRPr="00FB5AF2" w:rsidRDefault="00D263EE" w:rsidP="00673384">
      <w:pPr>
        <w:spacing w:line="360" w:lineRule="auto"/>
        <w:ind w:firstLine="720"/>
        <w:jc w:val="both"/>
      </w:pPr>
      <w:r w:rsidRPr="00FB5AF2">
        <w:rPr>
          <w:bCs/>
        </w:rPr>
        <w:t xml:space="preserve">2. </w:t>
      </w:r>
      <w:r w:rsidRPr="00FB5AF2">
        <w:t xml:space="preserve">Утвердить перечень главных администраторов доходов бюджета города Ржева Тверской области – органов местного самоуправления и (или) находящихся в их ведении казенных учреждений. (Приложение 2).                             </w:t>
      </w:r>
    </w:p>
    <w:p w:rsidR="00D263EE" w:rsidRPr="00FB5AF2" w:rsidRDefault="00D263EE" w:rsidP="00673384">
      <w:pPr>
        <w:spacing w:line="360" w:lineRule="auto"/>
        <w:ind w:firstLine="720"/>
        <w:jc w:val="both"/>
      </w:pPr>
      <w:r w:rsidRPr="00FB5AF2">
        <w:rPr>
          <w:bCs/>
        </w:rPr>
        <w:t xml:space="preserve">3. </w:t>
      </w:r>
      <w:r w:rsidRPr="00FB5AF2">
        <w:t xml:space="preserve">Утвердить перечень главных администраторов источников финансирования дефицита бюджета города Ржева Тверской области. (Приложение 3).                             </w:t>
      </w:r>
    </w:p>
    <w:p w:rsidR="00D263EE" w:rsidRPr="00FB5AF2" w:rsidRDefault="00D263EE" w:rsidP="00673384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FB5AF2">
        <w:rPr>
          <w:bCs/>
        </w:rPr>
        <w:t xml:space="preserve">4. </w:t>
      </w:r>
      <w:r w:rsidRPr="00FB5AF2">
        <w:t xml:space="preserve">Утвердить Порядок внесения изменений </w:t>
      </w:r>
      <w:r w:rsidRPr="00FB5AF2">
        <w:rPr>
          <w:lang w:eastAsia="en-US"/>
        </w:rPr>
        <w:t xml:space="preserve">в перечень главных администраторов доходов бюджета </w:t>
      </w:r>
      <w:r w:rsidRPr="00FB5AF2">
        <w:t>города Ржева Тверской области</w:t>
      </w:r>
      <w:r w:rsidRPr="00FB5AF2">
        <w:rPr>
          <w:lang w:eastAsia="en-US"/>
        </w:rPr>
        <w:t xml:space="preserve">, в перечень главных администраторов источников финансирования дефицита </w:t>
      </w:r>
      <w:r w:rsidRPr="00FB5AF2">
        <w:t xml:space="preserve">бюджета города Ржева Тверской области. </w:t>
      </w:r>
      <w:r>
        <w:t xml:space="preserve">  </w:t>
      </w:r>
      <w:r w:rsidRPr="00FB5AF2">
        <w:t>(Приложение 4).</w:t>
      </w:r>
    </w:p>
    <w:p w:rsidR="00D263EE" w:rsidRPr="00FB5AF2" w:rsidRDefault="00D263EE" w:rsidP="00673384">
      <w:pPr>
        <w:spacing w:line="360" w:lineRule="auto"/>
        <w:ind w:firstLine="709"/>
        <w:jc w:val="both"/>
      </w:pPr>
      <w:r w:rsidRPr="00FB5AF2">
        <w:t>5. Настоящее постановление вступает в силу с 1 января 2022 года и подлежит размещению на официальном сайте Администрации города Ржева в сети Интернет.</w:t>
      </w:r>
    </w:p>
    <w:p w:rsidR="00D263EE" w:rsidRPr="00FB5AF2" w:rsidRDefault="00D263EE" w:rsidP="00673384">
      <w:pPr>
        <w:autoSpaceDE w:val="0"/>
        <w:autoSpaceDN w:val="0"/>
        <w:adjustRightInd w:val="0"/>
        <w:spacing w:line="360" w:lineRule="auto"/>
        <w:ind w:firstLine="709"/>
        <w:jc w:val="both"/>
        <w:rPr>
          <w:lang w:eastAsia="en-US"/>
        </w:rPr>
      </w:pPr>
      <w:r w:rsidRPr="00FB5AF2">
        <w:rPr>
          <w:lang w:eastAsia="en-US"/>
        </w:rPr>
        <w:t xml:space="preserve">До 1 января 2022 года настоящее постановление применяется исключительно к правоотношениям, возникающим в связи с формированием проекта бюджета </w:t>
      </w:r>
      <w:r w:rsidRPr="00FB5AF2">
        <w:t>города Ржева Тверской области</w:t>
      </w:r>
      <w:r w:rsidRPr="00FB5AF2">
        <w:rPr>
          <w:lang w:eastAsia="en-US"/>
        </w:rPr>
        <w:t xml:space="preserve"> на 2022 год и на плановый период 2023 и 2024 годов.</w:t>
      </w:r>
    </w:p>
    <w:p w:rsidR="00D263EE" w:rsidRDefault="00D263EE" w:rsidP="005C5552">
      <w:pPr>
        <w:autoSpaceDE w:val="0"/>
        <w:autoSpaceDN w:val="0"/>
        <w:adjustRightInd w:val="0"/>
        <w:jc w:val="both"/>
        <w:rPr>
          <w:b/>
          <w:bCs/>
        </w:rPr>
      </w:pPr>
    </w:p>
    <w:p w:rsidR="00D263EE" w:rsidRPr="00FB5AF2" w:rsidRDefault="00D263EE" w:rsidP="005C5552">
      <w:pPr>
        <w:autoSpaceDE w:val="0"/>
        <w:autoSpaceDN w:val="0"/>
        <w:adjustRightInd w:val="0"/>
        <w:jc w:val="both"/>
        <w:rPr>
          <w:b/>
          <w:bCs/>
        </w:rPr>
      </w:pPr>
    </w:p>
    <w:p w:rsidR="00D263EE" w:rsidRPr="00FB5AF2" w:rsidRDefault="00D263EE" w:rsidP="005C5552">
      <w:pPr>
        <w:autoSpaceDE w:val="0"/>
        <w:autoSpaceDN w:val="0"/>
        <w:adjustRightInd w:val="0"/>
        <w:jc w:val="both"/>
        <w:rPr>
          <w:b/>
          <w:bCs/>
        </w:rPr>
      </w:pPr>
    </w:p>
    <w:p w:rsidR="00D263EE" w:rsidRPr="00FB5AF2" w:rsidRDefault="00D263EE" w:rsidP="007D6073">
      <w:pPr>
        <w:ind w:right="-1" w:firstLine="567"/>
        <w:jc w:val="both"/>
        <w:rPr>
          <w:b/>
        </w:rPr>
      </w:pPr>
    </w:p>
    <w:p w:rsidR="00D263EE" w:rsidRPr="00FB5AF2" w:rsidRDefault="00D263EE" w:rsidP="00FB5AF2">
      <w:pPr>
        <w:ind w:right="-1"/>
        <w:jc w:val="center"/>
      </w:pPr>
      <w:r w:rsidRPr="00FB5AF2">
        <w:t xml:space="preserve">Глава города Ржева                                              </w:t>
      </w:r>
      <w:r w:rsidRPr="00FB5AF2">
        <w:tab/>
      </w:r>
      <w:r w:rsidRPr="00FB5AF2">
        <w:tab/>
      </w:r>
      <w:r w:rsidRPr="00FB5AF2">
        <w:tab/>
      </w:r>
      <w:r>
        <w:t xml:space="preserve">          </w:t>
      </w:r>
      <w:r w:rsidRPr="00FB5AF2">
        <w:t>Р.С. Крылов</w:t>
      </w:r>
    </w:p>
    <w:sectPr w:rsidR="00D263EE" w:rsidRPr="00FB5AF2" w:rsidSect="00FB5AF2">
      <w:headerReference w:type="even" r:id="rId8"/>
      <w:headerReference w:type="default" r:id="rId9"/>
      <w:pgSz w:w="11906" w:h="16838"/>
      <w:pgMar w:top="1134" w:right="62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3EE" w:rsidRDefault="00D263EE" w:rsidP="0086642E">
      <w:r>
        <w:separator/>
      </w:r>
    </w:p>
  </w:endnote>
  <w:endnote w:type="continuationSeparator" w:id="1">
    <w:p w:rsidR="00D263EE" w:rsidRDefault="00D263EE" w:rsidP="00866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3EE" w:rsidRDefault="00D263EE" w:rsidP="0086642E">
      <w:r>
        <w:separator/>
      </w:r>
    </w:p>
  </w:footnote>
  <w:footnote w:type="continuationSeparator" w:id="1">
    <w:p w:rsidR="00D263EE" w:rsidRDefault="00D263EE" w:rsidP="008664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3EE" w:rsidRDefault="00D263EE" w:rsidP="001B0F2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63EE" w:rsidRDefault="00D263E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3EE" w:rsidRDefault="00D263EE" w:rsidP="001B0F2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263EE" w:rsidRDefault="00D263E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5552"/>
    <w:rsid w:val="00004332"/>
    <w:rsid w:val="00033DC8"/>
    <w:rsid w:val="00037261"/>
    <w:rsid w:val="0004145A"/>
    <w:rsid w:val="00046234"/>
    <w:rsid w:val="00056234"/>
    <w:rsid w:val="00063C99"/>
    <w:rsid w:val="00072082"/>
    <w:rsid w:val="000722E4"/>
    <w:rsid w:val="000753E2"/>
    <w:rsid w:val="00077E52"/>
    <w:rsid w:val="00091E07"/>
    <w:rsid w:val="00095DE9"/>
    <w:rsid w:val="00096273"/>
    <w:rsid w:val="000A0DBB"/>
    <w:rsid w:val="000D5CC3"/>
    <w:rsid w:val="000E17C3"/>
    <w:rsid w:val="000F79F4"/>
    <w:rsid w:val="00105CF6"/>
    <w:rsid w:val="00110ABC"/>
    <w:rsid w:val="0011726E"/>
    <w:rsid w:val="00122796"/>
    <w:rsid w:val="00136798"/>
    <w:rsid w:val="0013704E"/>
    <w:rsid w:val="001608F4"/>
    <w:rsid w:val="00175A31"/>
    <w:rsid w:val="001778F5"/>
    <w:rsid w:val="00187A1D"/>
    <w:rsid w:val="00192C17"/>
    <w:rsid w:val="001B0F2E"/>
    <w:rsid w:val="001C12AD"/>
    <w:rsid w:val="001C3C9C"/>
    <w:rsid w:val="001C6DC6"/>
    <w:rsid w:val="001E0D39"/>
    <w:rsid w:val="001F5033"/>
    <w:rsid w:val="00200A63"/>
    <w:rsid w:val="00200C8C"/>
    <w:rsid w:val="00211069"/>
    <w:rsid w:val="00224860"/>
    <w:rsid w:val="0023660E"/>
    <w:rsid w:val="00245AD5"/>
    <w:rsid w:val="00250D55"/>
    <w:rsid w:val="002764CC"/>
    <w:rsid w:val="002809DF"/>
    <w:rsid w:val="00285719"/>
    <w:rsid w:val="002907ED"/>
    <w:rsid w:val="002932AD"/>
    <w:rsid w:val="002952CD"/>
    <w:rsid w:val="002975FF"/>
    <w:rsid w:val="002D30C8"/>
    <w:rsid w:val="002D5B99"/>
    <w:rsid w:val="002D78E5"/>
    <w:rsid w:val="00307082"/>
    <w:rsid w:val="00311AB3"/>
    <w:rsid w:val="00331225"/>
    <w:rsid w:val="0033209B"/>
    <w:rsid w:val="00335155"/>
    <w:rsid w:val="00336132"/>
    <w:rsid w:val="00340668"/>
    <w:rsid w:val="00342347"/>
    <w:rsid w:val="003576DD"/>
    <w:rsid w:val="00367923"/>
    <w:rsid w:val="003751D9"/>
    <w:rsid w:val="003805A7"/>
    <w:rsid w:val="003962AA"/>
    <w:rsid w:val="00397E2E"/>
    <w:rsid w:val="003A3BE9"/>
    <w:rsid w:val="003A5B6F"/>
    <w:rsid w:val="003B6BDF"/>
    <w:rsid w:val="003D32A4"/>
    <w:rsid w:val="003D5086"/>
    <w:rsid w:val="003E0131"/>
    <w:rsid w:val="003E2E0C"/>
    <w:rsid w:val="003F10B3"/>
    <w:rsid w:val="003F38CF"/>
    <w:rsid w:val="003F49CB"/>
    <w:rsid w:val="00400269"/>
    <w:rsid w:val="0041216F"/>
    <w:rsid w:val="0041712D"/>
    <w:rsid w:val="004242F5"/>
    <w:rsid w:val="00424D63"/>
    <w:rsid w:val="00425706"/>
    <w:rsid w:val="00425EA0"/>
    <w:rsid w:val="00437559"/>
    <w:rsid w:val="00446DF5"/>
    <w:rsid w:val="0047521F"/>
    <w:rsid w:val="00484874"/>
    <w:rsid w:val="0049768D"/>
    <w:rsid w:val="004A3F7D"/>
    <w:rsid w:val="004B5871"/>
    <w:rsid w:val="004C17AB"/>
    <w:rsid w:val="004C7F29"/>
    <w:rsid w:val="004D2AAA"/>
    <w:rsid w:val="004D5D99"/>
    <w:rsid w:val="004F6F5C"/>
    <w:rsid w:val="0050262C"/>
    <w:rsid w:val="00526DD4"/>
    <w:rsid w:val="00535117"/>
    <w:rsid w:val="00536770"/>
    <w:rsid w:val="005430AA"/>
    <w:rsid w:val="00550A8A"/>
    <w:rsid w:val="005628B5"/>
    <w:rsid w:val="005633E7"/>
    <w:rsid w:val="00565845"/>
    <w:rsid w:val="00577CF9"/>
    <w:rsid w:val="00593C68"/>
    <w:rsid w:val="00595172"/>
    <w:rsid w:val="005A3D2D"/>
    <w:rsid w:val="005A592A"/>
    <w:rsid w:val="005A6AE6"/>
    <w:rsid w:val="005A7066"/>
    <w:rsid w:val="005B07E7"/>
    <w:rsid w:val="005B4425"/>
    <w:rsid w:val="005B5847"/>
    <w:rsid w:val="005C5552"/>
    <w:rsid w:val="005D589D"/>
    <w:rsid w:val="005D5C52"/>
    <w:rsid w:val="005E331B"/>
    <w:rsid w:val="005F1917"/>
    <w:rsid w:val="005F4A1E"/>
    <w:rsid w:val="005F6B6E"/>
    <w:rsid w:val="005F793B"/>
    <w:rsid w:val="00615654"/>
    <w:rsid w:val="00641F75"/>
    <w:rsid w:val="0064733E"/>
    <w:rsid w:val="00660768"/>
    <w:rsid w:val="00667AF3"/>
    <w:rsid w:val="00673384"/>
    <w:rsid w:val="006841FB"/>
    <w:rsid w:val="0069268F"/>
    <w:rsid w:val="00697324"/>
    <w:rsid w:val="006A6D25"/>
    <w:rsid w:val="006C0242"/>
    <w:rsid w:val="006C6F1E"/>
    <w:rsid w:val="006E0D6C"/>
    <w:rsid w:val="006E25E7"/>
    <w:rsid w:val="006E4CC1"/>
    <w:rsid w:val="006E4D25"/>
    <w:rsid w:val="006E5D11"/>
    <w:rsid w:val="006E5DE3"/>
    <w:rsid w:val="006F5296"/>
    <w:rsid w:val="006F5F82"/>
    <w:rsid w:val="00702BAB"/>
    <w:rsid w:val="0073230B"/>
    <w:rsid w:val="007349FB"/>
    <w:rsid w:val="00735B17"/>
    <w:rsid w:val="0073789F"/>
    <w:rsid w:val="00752926"/>
    <w:rsid w:val="00757BD0"/>
    <w:rsid w:val="00763703"/>
    <w:rsid w:val="0076641B"/>
    <w:rsid w:val="00790BF0"/>
    <w:rsid w:val="00790C34"/>
    <w:rsid w:val="00790FB6"/>
    <w:rsid w:val="007929A7"/>
    <w:rsid w:val="00793026"/>
    <w:rsid w:val="00793585"/>
    <w:rsid w:val="00796AE1"/>
    <w:rsid w:val="007970E4"/>
    <w:rsid w:val="007A725E"/>
    <w:rsid w:val="007B41D6"/>
    <w:rsid w:val="007D287F"/>
    <w:rsid w:val="007D6073"/>
    <w:rsid w:val="007E51D1"/>
    <w:rsid w:val="007E70B2"/>
    <w:rsid w:val="007E7320"/>
    <w:rsid w:val="007E7C0B"/>
    <w:rsid w:val="007F242D"/>
    <w:rsid w:val="00801293"/>
    <w:rsid w:val="00802509"/>
    <w:rsid w:val="00804488"/>
    <w:rsid w:val="00813C6D"/>
    <w:rsid w:val="00821959"/>
    <w:rsid w:val="00825D05"/>
    <w:rsid w:val="008331B0"/>
    <w:rsid w:val="00833A0B"/>
    <w:rsid w:val="008425EB"/>
    <w:rsid w:val="008653C4"/>
    <w:rsid w:val="0086642E"/>
    <w:rsid w:val="00870F45"/>
    <w:rsid w:val="008719EB"/>
    <w:rsid w:val="008814B2"/>
    <w:rsid w:val="00895407"/>
    <w:rsid w:val="008A4524"/>
    <w:rsid w:val="008B4795"/>
    <w:rsid w:val="008B558B"/>
    <w:rsid w:val="008B663D"/>
    <w:rsid w:val="008C18E2"/>
    <w:rsid w:val="008C40F5"/>
    <w:rsid w:val="008E580C"/>
    <w:rsid w:val="008E584B"/>
    <w:rsid w:val="00903B22"/>
    <w:rsid w:val="00905BFC"/>
    <w:rsid w:val="009166BE"/>
    <w:rsid w:val="00925CAB"/>
    <w:rsid w:val="00934EBF"/>
    <w:rsid w:val="00937CDF"/>
    <w:rsid w:val="009427B5"/>
    <w:rsid w:val="00947322"/>
    <w:rsid w:val="00953162"/>
    <w:rsid w:val="009847AD"/>
    <w:rsid w:val="00991FC6"/>
    <w:rsid w:val="00992A28"/>
    <w:rsid w:val="009A271A"/>
    <w:rsid w:val="009A5DE0"/>
    <w:rsid w:val="009A76C6"/>
    <w:rsid w:val="009B4CB6"/>
    <w:rsid w:val="009B66A9"/>
    <w:rsid w:val="009D6095"/>
    <w:rsid w:val="009F2B78"/>
    <w:rsid w:val="00A17156"/>
    <w:rsid w:val="00A20BA0"/>
    <w:rsid w:val="00A336BF"/>
    <w:rsid w:val="00A416C0"/>
    <w:rsid w:val="00A71E07"/>
    <w:rsid w:val="00A82DBA"/>
    <w:rsid w:val="00A8408C"/>
    <w:rsid w:val="00A84C8A"/>
    <w:rsid w:val="00A87DB7"/>
    <w:rsid w:val="00A9189B"/>
    <w:rsid w:val="00AA2F2F"/>
    <w:rsid w:val="00AA608F"/>
    <w:rsid w:val="00AD7884"/>
    <w:rsid w:val="00AE6850"/>
    <w:rsid w:val="00AE7CB6"/>
    <w:rsid w:val="00AF0CC7"/>
    <w:rsid w:val="00AF114B"/>
    <w:rsid w:val="00AF2B3C"/>
    <w:rsid w:val="00AF57D9"/>
    <w:rsid w:val="00B002FD"/>
    <w:rsid w:val="00B00921"/>
    <w:rsid w:val="00B06FF6"/>
    <w:rsid w:val="00B0761E"/>
    <w:rsid w:val="00B13ED9"/>
    <w:rsid w:val="00B2265D"/>
    <w:rsid w:val="00B259B8"/>
    <w:rsid w:val="00B34A47"/>
    <w:rsid w:val="00B40EFC"/>
    <w:rsid w:val="00B432D6"/>
    <w:rsid w:val="00B43E7B"/>
    <w:rsid w:val="00B535F9"/>
    <w:rsid w:val="00B55890"/>
    <w:rsid w:val="00B641ED"/>
    <w:rsid w:val="00B66AD7"/>
    <w:rsid w:val="00B720D1"/>
    <w:rsid w:val="00B82164"/>
    <w:rsid w:val="00BA538E"/>
    <w:rsid w:val="00BC5B25"/>
    <w:rsid w:val="00BF6788"/>
    <w:rsid w:val="00C042A0"/>
    <w:rsid w:val="00C060EB"/>
    <w:rsid w:val="00C2224A"/>
    <w:rsid w:val="00C25539"/>
    <w:rsid w:val="00C26976"/>
    <w:rsid w:val="00C3287D"/>
    <w:rsid w:val="00C361DB"/>
    <w:rsid w:val="00C43866"/>
    <w:rsid w:val="00C4680C"/>
    <w:rsid w:val="00C51E62"/>
    <w:rsid w:val="00C52CED"/>
    <w:rsid w:val="00C55F2B"/>
    <w:rsid w:val="00C85028"/>
    <w:rsid w:val="00C911B8"/>
    <w:rsid w:val="00CA34A8"/>
    <w:rsid w:val="00CA3A5E"/>
    <w:rsid w:val="00CC5C24"/>
    <w:rsid w:val="00CE3C36"/>
    <w:rsid w:val="00CE5450"/>
    <w:rsid w:val="00D0551D"/>
    <w:rsid w:val="00D05E7C"/>
    <w:rsid w:val="00D17B8D"/>
    <w:rsid w:val="00D263EE"/>
    <w:rsid w:val="00D26C95"/>
    <w:rsid w:val="00D60715"/>
    <w:rsid w:val="00D72B34"/>
    <w:rsid w:val="00D81924"/>
    <w:rsid w:val="00D87484"/>
    <w:rsid w:val="00D9298D"/>
    <w:rsid w:val="00DF4F38"/>
    <w:rsid w:val="00E21871"/>
    <w:rsid w:val="00E4158C"/>
    <w:rsid w:val="00E43B7C"/>
    <w:rsid w:val="00E448D5"/>
    <w:rsid w:val="00E4742D"/>
    <w:rsid w:val="00E55485"/>
    <w:rsid w:val="00E60E47"/>
    <w:rsid w:val="00E8518D"/>
    <w:rsid w:val="00E86EBF"/>
    <w:rsid w:val="00E9742A"/>
    <w:rsid w:val="00EA5B06"/>
    <w:rsid w:val="00EA71F5"/>
    <w:rsid w:val="00EB2ECB"/>
    <w:rsid w:val="00EB53EE"/>
    <w:rsid w:val="00ED4B99"/>
    <w:rsid w:val="00F36C8F"/>
    <w:rsid w:val="00F52AFC"/>
    <w:rsid w:val="00F566A9"/>
    <w:rsid w:val="00F64212"/>
    <w:rsid w:val="00F677DD"/>
    <w:rsid w:val="00F756F6"/>
    <w:rsid w:val="00F863A3"/>
    <w:rsid w:val="00F871A2"/>
    <w:rsid w:val="00F954F8"/>
    <w:rsid w:val="00F95752"/>
    <w:rsid w:val="00FA2657"/>
    <w:rsid w:val="00FB1850"/>
    <w:rsid w:val="00FB5AF2"/>
    <w:rsid w:val="00FB737F"/>
    <w:rsid w:val="00FC0FB2"/>
    <w:rsid w:val="00FC4343"/>
    <w:rsid w:val="00FC62F3"/>
    <w:rsid w:val="00FD17DC"/>
    <w:rsid w:val="00FE1692"/>
    <w:rsid w:val="00FF00BD"/>
    <w:rsid w:val="00FF1747"/>
    <w:rsid w:val="00FF2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C555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17156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17156"/>
    <w:pPr>
      <w:keepNext/>
      <w:snapToGrid w:val="0"/>
      <w:jc w:val="center"/>
      <w:outlineLvl w:val="1"/>
    </w:pPr>
    <w:rPr>
      <w:rFonts w:ascii="Arial Narrow" w:hAnsi="Arial Narrow"/>
      <w:b/>
      <w:sz w:val="22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17156"/>
    <w:pPr>
      <w:keepNext/>
      <w:widowControl w:val="0"/>
      <w:autoSpaceDE w:val="0"/>
      <w:autoSpaceDN w:val="0"/>
      <w:adjustRightInd w:val="0"/>
      <w:snapToGrid w:val="0"/>
      <w:ind w:left="720" w:firstLine="720"/>
      <w:jc w:val="center"/>
      <w:outlineLvl w:val="3"/>
    </w:pPr>
    <w:rPr>
      <w:b/>
      <w:color w:val="000000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17156"/>
    <w:pPr>
      <w:keepNext/>
      <w:jc w:val="both"/>
      <w:outlineLvl w:val="4"/>
    </w:pPr>
    <w:rPr>
      <w:rFonts w:ascii="Arial Narrow" w:hAnsi="Arial Narrow"/>
      <w:b/>
      <w:sz w:val="22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17156"/>
    <w:pPr>
      <w:keepNext/>
      <w:widowControl w:val="0"/>
      <w:autoSpaceDE w:val="0"/>
      <w:autoSpaceDN w:val="0"/>
      <w:adjustRightInd w:val="0"/>
      <w:snapToGrid w:val="0"/>
      <w:outlineLvl w:val="5"/>
    </w:pPr>
    <w:rPr>
      <w:b/>
      <w:color w:val="00000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17156"/>
    <w:pPr>
      <w:keepNext/>
      <w:widowControl w:val="0"/>
      <w:autoSpaceDE w:val="0"/>
      <w:autoSpaceDN w:val="0"/>
      <w:adjustRightInd w:val="0"/>
      <w:snapToGrid w:val="0"/>
      <w:jc w:val="both"/>
      <w:outlineLvl w:val="6"/>
    </w:pPr>
    <w:rPr>
      <w:b/>
      <w:color w:val="00000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17156"/>
    <w:pPr>
      <w:keepNext/>
      <w:widowControl w:val="0"/>
      <w:autoSpaceDE w:val="0"/>
      <w:autoSpaceDN w:val="0"/>
      <w:adjustRightInd w:val="0"/>
      <w:jc w:val="both"/>
      <w:outlineLvl w:val="7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1715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17156"/>
    <w:rPr>
      <w:rFonts w:ascii="Arial Narrow" w:hAnsi="Arial Narrow" w:cs="Times New Roman"/>
      <w:b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17156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17156"/>
    <w:rPr>
      <w:rFonts w:ascii="Arial Narrow" w:hAnsi="Arial Narrow" w:cs="Times New Roman"/>
      <w:b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17156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A17156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17156"/>
    <w:rPr>
      <w:rFonts w:ascii="Times New Roman" w:hAnsi="Times New Roman" w:cs="Times New Roman"/>
      <w:b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5C55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C5552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5C555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171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171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">
    <w:name w:val="Îáû÷íûé"/>
    <w:uiPriority w:val="99"/>
    <w:rsid w:val="00A17156"/>
    <w:rPr>
      <w:rFonts w:ascii="Times New Roman" w:eastAsia="Times New Roman" w:hAnsi="Times New Roman"/>
      <w:sz w:val="24"/>
      <w:szCs w:val="20"/>
    </w:rPr>
  </w:style>
  <w:style w:type="paragraph" w:customStyle="1" w:styleId="ConsPlusNonformat">
    <w:name w:val="ConsPlusNonformat"/>
    <w:uiPriority w:val="99"/>
    <w:rsid w:val="00A171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A17156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171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7156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7349FB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7D6073"/>
    <w:pPr>
      <w:tabs>
        <w:tab w:val="left" w:pos="750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D6073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2674</TotalTime>
  <Pages>2</Pages>
  <Words>481</Words>
  <Characters>2743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s.galagan</dc:creator>
  <cp:keywords/>
  <dc:description/>
  <cp:lastModifiedBy>mahinistka</cp:lastModifiedBy>
  <cp:revision>273</cp:revision>
  <dcterms:created xsi:type="dcterms:W3CDTF">2021-09-15T13:17:00Z</dcterms:created>
  <dcterms:modified xsi:type="dcterms:W3CDTF">2021-12-16T06:12:00Z</dcterms:modified>
</cp:coreProperties>
</file>